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0B6" w:rsidRPr="00E2091B" w:rsidRDefault="00BB3D96" w:rsidP="00E2091B">
      <w:pPr>
        <w:jc w:val="center"/>
        <w:rPr>
          <w:rFonts w:ascii="Footlight MT Light" w:hAnsi="Footlight MT Light"/>
          <w:b/>
          <w:sz w:val="30"/>
          <w:szCs w:val="30"/>
          <w:u w:val="single"/>
        </w:rPr>
      </w:pPr>
      <w:r w:rsidRPr="00E2091B">
        <w:rPr>
          <w:rFonts w:ascii="Footlight MT Light" w:hAnsi="Footlight MT Light"/>
          <w:b/>
          <w:sz w:val="30"/>
          <w:szCs w:val="30"/>
          <w:u w:val="single"/>
        </w:rPr>
        <w:t>WANTIRNA COLLEGE CONFERENCE FORM</w:t>
      </w:r>
    </w:p>
    <w:p w:rsidR="00BB3D96" w:rsidRPr="007F75DB" w:rsidRDefault="00BB3D96" w:rsidP="00BB3D96">
      <w:pPr>
        <w:rPr>
          <w:rFonts w:ascii="Footlight MT Light" w:hAnsi="Footlight MT Light"/>
          <w:b/>
        </w:rPr>
      </w:pPr>
      <w:r w:rsidRPr="007F75DB">
        <w:rPr>
          <w:rFonts w:ascii="Footlight MT Light" w:hAnsi="Footlight MT Light"/>
          <w:b/>
        </w:rPr>
        <w:t xml:space="preserve">STUDENT </w:t>
      </w:r>
      <w:r w:rsidR="00B845AD" w:rsidRPr="007F75DB">
        <w:rPr>
          <w:rFonts w:ascii="Footlight MT Light" w:hAnsi="Footlight MT Light"/>
          <w:b/>
        </w:rPr>
        <w:t>…………………………………………</w:t>
      </w:r>
      <w:r w:rsidRPr="007F75DB">
        <w:rPr>
          <w:rFonts w:ascii="Footlight MT Light" w:hAnsi="Footlight MT Light"/>
          <w:b/>
        </w:rPr>
        <w:t xml:space="preserve">   </w:t>
      </w:r>
      <w:r w:rsidR="00B845AD" w:rsidRPr="007F75DB">
        <w:rPr>
          <w:rFonts w:ascii="Footlight MT Light" w:hAnsi="Footlight MT Light"/>
          <w:b/>
        </w:rPr>
        <w:t xml:space="preserve">                </w:t>
      </w:r>
      <w:r w:rsidRPr="007F75DB">
        <w:rPr>
          <w:rFonts w:ascii="Footlight MT Light" w:hAnsi="Footlight MT Light"/>
          <w:b/>
        </w:rPr>
        <w:t xml:space="preserve">   TEACHER                </w:t>
      </w:r>
      <w:r w:rsidR="00B845AD" w:rsidRPr="007F75DB">
        <w:rPr>
          <w:rFonts w:ascii="Footlight MT Light" w:hAnsi="Footlight MT Light"/>
          <w:b/>
        </w:rPr>
        <w:t xml:space="preserve">                                          </w:t>
      </w:r>
      <w:r w:rsidRPr="007F75DB">
        <w:rPr>
          <w:rFonts w:ascii="Footlight MT Light" w:hAnsi="Footlight MT Light"/>
          <w:b/>
        </w:rPr>
        <w:t xml:space="preserve">  DATE       </w:t>
      </w:r>
    </w:p>
    <w:p w:rsidR="00BB3D96" w:rsidRPr="007F75DB" w:rsidRDefault="00BB3D96" w:rsidP="00BB3D96">
      <w:pPr>
        <w:rPr>
          <w:rFonts w:ascii="Footlight MT Light" w:hAnsi="Footlight MT Light"/>
        </w:rPr>
      </w:pPr>
      <w:r w:rsidRPr="007F75DB">
        <w:rPr>
          <w:rFonts w:ascii="Footlight MT Light" w:hAnsi="Footlight MT Light"/>
        </w:rPr>
        <w:t>Skills level  B (beginner)  D (developing)  S (satisfied)</w:t>
      </w:r>
    </w:p>
    <w:p w:rsidR="002A0DCB" w:rsidRPr="007F75DB" w:rsidRDefault="00BB3D96" w:rsidP="00BB3D96">
      <w:pPr>
        <w:rPr>
          <w:rFonts w:ascii="Footlight MT Light" w:hAnsi="Footlight MT Light"/>
        </w:rPr>
      </w:pPr>
      <w:r w:rsidRPr="007F75DB">
        <w:rPr>
          <w:rFonts w:ascii="Footlight MT Light" w:hAnsi="Footlight MT Light"/>
        </w:rPr>
        <w:t xml:space="preserve">Students select a “just right” book from the collection of books provided by the teacher or </w:t>
      </w:r>
      <w:r w:rsidR="00765DD4" w:rsidRPr="007F75DB">
        <w:rPr>
          <w:rFonts w:ascii="Footlight MT Light" w:hAnsi="Footlight MT Light"/>
        </w:rPr>
        <w:t>self-selected</w:t>
      </w:r>
      <w:r w:rsidRPr="007F75DB">
        <w:rPr>
          <w:rFonts w:ascii="Footlight MT Light" w:hAnsi="Footlight MT Light"/>
        </w:rPr>
        <w:t xml:space="preserve"> during the library session. Students will be participating in the reading program which provides opportunities for both written and oral</w:t>
      </w:r>
      <w:r w:rsidR="005F5969" w:rsidRPr="007F75DB">
        <w:rPr>
          <w:rFonts w:ascii="Footlight MT Light" w:hAnsi="Footlight MT Light"/>
        </w:rPr>
        <w:t xml:space="preserve"> work</w:t>
      </w:r>
      <w:r w:rsidR="00765DD4" w:rsidRPr="007F75DB">
        <w:rPr>
          <w:rFonts w:ascii="Footlight MT Light" w:hAnsi="Footlight MT Light"/>
        </w:rPr>
        <w:t>. During</w:t>
      </w:r>
      <w:r w:rsidRPr="007F75DB">
        <w:rPr>
          <w:rFonts w:ascii="Footlight MT Light" w:hAnsi="Footlight MT Light"/>
        </w:rPr>
        <w:t xml:space="preserve"> the conference the teacher </w:t>
      </w:r>
      <w:r w:rsidR="00765DD4" w:rsidRPr="007F75DB">
        <w:rPr>
          <w:rFonts w:ascii="Footlight MT Light" w:hAnsi="Footlight MT Light"/>
        </w:rPr>
        <w:t>will confer</w:t>
      </w:r>
      <w:r w:rsidRPr="007F75DB">
        <w:rPr>
          <w:rFonts w:ascii="Footlight MT Light" w:hAnsi="Footlight MT Light"/>
        </w:rPr>
        <w:t xml:space="preserve"> with the </w:t>
      </w:r>
      <w:r w:rsidR="00765DD4" w:rsidRPr="007F75DB">
        <w:rPr>
          <w:rFonts w:ascii="Footlight MT Light" w:hAnsi="Footlight MT Light"/>
        </w:rPr>
        <w:t>student to</w:t>
      </w:r>
      <w:r w:rsidRPr="007F75DB">
        <w:rPr>
          <w:rFonts w:ascii="Footlight MT Light" w:hAnsi="Footlight MT Light"/>
        </w:rPr>
        <w:t xml:space="preserve"> develop literacy/comprehension strategies</w:t>
      </w:r>
      <w:r w:rsidR="005F5969" w:rsidRPr="007F75DB">
        <w:rPr>
          <w:rFonts w:ascii="Footlight MT Light" w:hAnsi="Footlight MT Light"/>
        </w:rPr>
        <w:t xml:space="preserve"> in order</w:t>
      </w:r>
      <w:r w:rsidRPr="007F75DB">
        <w:rPr>
          <w:rFonts w:ascii="Footlight MT Light" w:hAnsi="Footlight MT Light"/>
        </w:rPr>
        <w:t xml:space="preserve"> to improve reading </w:t>
      </w:r>
      <w:r w:rsidR="005B7FD5" w:rsidRPr="007F75DB">
        <w:rPr>
          <w:rFonts w:ascii="Footlight MT Light" w:hAnsi="Footlight MT Light"/>
        </w:rPr>
        <w:t xml:space="preserve"> for meaning and to develop a deeper understanding of content.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3936"/>
        <w:gridCol w:w="1417"/>
        <w:gridCol w:w="1397"/>
        <w:gridCol w:w="1438"/>
        <w:gridCol w:w="1054"/>
        <w:gridCol w:w="364"/>
      </w:tblGrid>
      <w:tr w:rsidR="002A0DCB" w:rsidRPr="007F75DB" w:rsidTr="007F75DB">
        <w:tc>
          <w:tcPr>
            <w:tcW w:w="3936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  <w:b/>
              </w:rPr>
            </w:pPr>
            <w:r w:rsidRPr="007F75DB">
              <w:rPr>
                <w:rFonts w:ascii="Footlight MT Light" w:hAnsi="Footlight MT Light"/>
                <w:b/>
              </w:rPr>
              <w:t>Skills</w:t>
            </w:r>
          </w:p>
        </w:tc>
        <w:tc>
          <w:tcPr>
            <w:tcW w:w="1417" w:type="dxa"/>
          </w:tcPr>
          <w:p w:rsidR="002A0DCB" w:rsidRPr="007F75DB" w:rsidRDefault="002A0DCB" w:rsidP="002A0DCB">
            <w:pPr>
              <w:rPr>
                <w:rFonts w:ascii="Footlight MT Light" w:hAnsi="Footlight MT Light"/>
                <w:b/>
              </w:rPr>
            </w:pPr>
            <w:r w:rsidRPr="007F75DB">
              <w:rPr>
                <w:rFonts w:ascii="Footlight MT Light" w:hAnsi="Footlight MT Light"/>
                <w:b/>
              </w:rPr>
              <w:t>Conference One</w:t>
            </w:r>
          </w:p>
        </w:tc>
        <w:tc>
          <w:tcPr>
            <w:tcW w:w="1397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  <w:b/>
              </w:rPr>
            </w:pPr>
            <w:r w:rsidRPr="007F75DB">
              <w:rPr>
                <w:rFonts w:ascii="Footlight MT Light" w:hAnsi="Footlight MT Light"/>
                <w:b/>
              </w:rPr>
              <w:t>Conference  two</w:t>
            </w:r>
          </w:p>
        </w:tc>
        <w:tc>
          <w:tcPr>
            <w:tcW w:w="1438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  <w:b/>
              </w:rPr>
            </w:pPr>
            <w:r w:rsidRPr="007F75DB">
              <w:rPr>
                <w:rFonts w:ascii="Footlight MT Light" w:hAnsi="Footlight MT Light"/>
                <w:b/>
              </w:rPr>
              <w:t>Conference Three</w:t>
            </w:r>
          </w:p>
        </w:tc>
        <w:tc>
          <w:tcPr>
            <w:tcW w:w="1418" w:type="dxa"/>
            <w:gridSpan w:val="2"/>
          </w:tcPr>
          <w:p w:rsidR="002A0DCB" w:rsidRPr="007F75DB" w:rsidRDefault="002A0DCB" w:rsidP="00BB3D96">
            <w:pPr>
              <w:rPr>
                <w:rFonts w:ascii="Footlight MT Light" w:hAnsi="Footlight MT Light"/>
                <w:b/>
              </w:rPr>
            </w:pPr>
            <w:r w:rsidRPr="007F75DB">
              <w:rPr>
                <w:rFonts w:ascii="Footlight MT Light" w:hAnsi="Footlight MT Light"/>
                <w:b/>
              </w:rPr>
              <w:t>Conference Four</w:t>
            </w:r>
          </w:p>
        </w:tc>
      </w:tr>
      <w:tr w:rsidR="002A0DCB" w:rsidRPr="007F75DB" w:rsidTr="007F75DB">
        <w:tc>
          <w:tcPr>
            <w:tcW w:w="3936" w:type="dxa"/>
          </w:tcPr>
          <w:p w:rsidR="002A0DCB" w:rsidRPr="007F75DB" w:rsidRDefault="002A0DCB" w:rsidP="002A0DCB">
            <w:pPr>
              <w:rPr>
                <w:rFonts w:ascii="Footlight MT Light" w:hAnsi="Footlight MT Light"/>
              </w:rPr>
            </w:pPr>
            <w:r w:rsidRPr="007F75DB">
              <w:rPr>
                <w:rFonts w:ascii="Footlight MT Light" w:hAnsi="Footlight MT Light"/>
              </w:rPr>
              <w:t>1. Reads at appropriate speed</w:t>
            </w:r>
          </w:p>
        </w:tc>
        <w:tc>
          <w:tcPr>
            <w:tcW w:w="1417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397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438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418" w:type="dxa"/>
            <w:gridSpan w:val="2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</w:tr>
      <w:tr w:rsidR="002A0DCB" w:rsidRPr="007F75DB" w:rsidTr="007F75DB">
        <w:tc>
          <w:tcPr>
            <w:tcW w:w="3936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  <w:r w:rsidRPr="007F75DB">
              <w:rPr>
                <w:rFonts w:ascii="Footlight MT Light" w:hAnsi="Footlight MT Light"/>
              </w:rPr>
              <w:t>2. Demonstrates expressive intonation</w:t>
            </w:r>
          </w:p>
        </w:tc>
        <w:tc>
          <w:tcPr>
            <w:tcW w:w="1417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397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438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418" w:type="dxa"/>
            <w:gridSpan w:val="2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</w:tr>
      <w:tr w:rsidR="002A0DCB" w:rsidRPr="007F75DB" w:rsidTr="007F75DB">
        <w:tc>
          <w:tcPr>
            <w:tcW w:w="3936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  <w:r w:rsidRPr="007F75DB">
              <w:rPr>
                <w:rFonts w:ascii="Footlight MT Light" w:hAnsi="Footlight MT Light"/>
              </w:rPr>
              <w:t>3.Self monitors</w:t>
            </w:r>
          </w:p>
          <w:p w:rsidR="002A0DCB" w:rsidRPr="007F75DB" w:rsidRDefault="002A0DCB" w:rsidP="002A0DCB">
            <w:pPr>
              <w:rPr>
                <w:rFonts w:ascii="Footlight MT Light" w:hAnsi="Footlight MT Light"/>
              </w:rPr>
            </w:pPr>
            <w:r w:rsidRPr="007F75DB">
              <w:rPr>
                <w:rFonts w:ascii="Footlight MT Light" w:hAnsi="Footlight MT Light"/>
              </w:rPr>
              <w:t>(stops for errors)</w:t>
            </w:r>
          </w:p>
        </w:tc>
        <w:tc>
          <w:tcPr>
            <w:tcW w:w="1417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397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438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418" w:type="dxa"/>
            <w:gridSpan w:val="2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</w:tr>
      <w:tr w:rsidR="002A0DCB" w:rsidRPr="007F75DB" w:rsidTr="007F75DB">
        <w:tc>
          <w:tcPr>
            <w:tcW w:w="3936" w:type="dxa"/>
          </w:tcPr>
          <w:p w:rsidR="002A0DCB" w:rsidRPr="007F75DB" w:rsidRDefault="002A0DCB" w:rsidP="002A0DCB">
            <w:pPr>
              <w:rPr>
                <w:rFonts w:ascii="Footlight MT Light" w:hAnsi="Footlight MT Light"/>
              </w:rPr>
            </w:pPr>
            <w:r w:rsidRPr="007F75DB">
              <w:rPr>
                <w:rFonts w:ascii="Footlight MT Light" w:hAnsi="Footlight MT Light"/>
              </w:rPr>
              <w:t>4.Applies fix up strategies when confused</w:t>
            </w:r>
          </w:p>
        </w:tc>
        <w:tc>
          <w:tcPr>
            <w:tcW w:w="1417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397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438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418" w:type="dxa"/>
            <w:gridSpan w:val="2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</w:tr>
      <w:tr w:rsidR="002A0DCB" w:rsidRPr="007F75DB" w:rsidTr="007F75DB">
        <w:tc>
          <w:tcPr>
            <w:tcW w:w="3936" w:type="dxa"/>
          </w:tcPr>
          <w:p w:rsidR="002A0DCB" w:rsidRPr="007F75DB" w:rsidRDefault="002A0DCB" w:rsidP="00765DD4">
            <w:pPr>
              <w:rPr>
                <w:rFonts w:ascii="Footlight MT Light" w:hAnsi="Footlight MT Light"/>
              </w:rPr>
            </w:pPr>
            <w:r w:rsidRPr="007F75DB">
              <w:rPr>
                <w:rFonts w:ascii="Footlight MT Light" w:hAnsi="Footlight MT Light"/>
              </w:rPr>
              <w:t>5.</w:t>
            </w:r>
            <w:r w:rsidR="00765DD4" w:rsidRPr="007F75DB">
              <w:rPr>
                <w:rFonts w:ascii="Footlight MT Light" w:hAnsi="Footlight MT Light"/>
              </w:rPr>
              <w:t>Uses prior knowledge before and during reading</w:t>
            </w:r>
          </w:p>
        </w:tc>
        <w:tc>
          <w:tcPr>
            <w:tcW w:w="1417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397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438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418" w:type="dxa"/>
            <w:gridSpan w:val="2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</w:tr>
      <w:tr w:rsidR="002A0DCB" w:rsidRPr="007F75DB" w:rsidTr="007F75DB">
        <w:tc>
          <w:tcPr>
            <w:tcW w:w="3936" w:type="dxa"/>
          </w:tcPr>
          <w:p w:rsidR="002A0DCB" w:rsidRPr="007F75DB" w:rsidRDefault="00765DD4" w:rsidP="00BB3D96">
            <w:pPr>
              <w:rPr>
                <w:rFonts w:ascii="Footlight MT Light" w:hAnsi="Footlight MT Light"/>
              </w:rPr>
            </w:pPr>
            <w:r w:rsidRPr="007F75DB">
              <w:rPr>
                <w:rFonts w:ascii="Footlight MT Light" w:hAnsi="Footlight MT Light"/>
              </w:rPr>
              <w:t>6. Can make a personal connection to the text(t-s) and begin to visualise information(visualisation)</w:t>
            </w:r>
          </w:p>
        </w:tc>
        <w:tc>
          <w:tcPr>
            <w:tcW w:w="1417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397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438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418" w:type="dxa"/>
            <w:gridSpan w:val="2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</w:tr>
      <w:tr w:rsidR="002A0DCB" w:rsidRPr="007F75DB" w:rsidTr="007F75DB">
        <w:tc>
          <w:tcPr>
            <w:tcW w:w="3936" w:type="dxa"/>
          </w:tcPr>
          <w:p w:rsidR="002A0DCB" w:rsidRPr="007F75DB" w:rsidRDefault="00765DD4" w:rsidP="00765DD4">
            <w:pPr>
              <w:rPr>
                <w:rFonts w:ascii="Footlight MT Light" w:hAnsi="Footlight MT Light"/>
              </w:rPr>
            </w:pPr>
            <w:r w:rsidRPr="007F75DB">
              <w:rPr>
                <w:rFonts w:ascii="Footlight MT Light" w:hAnsi="Footlight MT Light"/>
              </w:rPr>
              <w:t xml:space="preserve">7.Can identify how background knowledge can change one’s view of a text(schema) </w:t>
            </w:r>
          </w:p>
        </w:tc>
        <w:tc>
          <w:tcPr>
            <w:tcW w:w="1417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397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438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418" w:type="dxa"/>
            <w:gridSpan w:val="2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</w:tr>
      <w:tr w:rsidR="002A0DCB" w:rsidRPr="007F75DB" w:rsidTr="007F75DB">
        <w:tc>
          <w:tcPr>
            <w:tcW w:w="3936" w:type="dxa"/>
          </w:tcPr>
          <w:p w:rsidR="002A0DCB" w:rsidRPr="007F75DB" w:rsidRDefault="00765DD4" w:rsidP="00765DD4">
            <w:pPr>
              <w:rPr>
                <w:rFonts w:ascii="Footlight MT Light" w:hAnsi="Footlight MT Light"/>
              </w:rPr>
            </w:pPr>
            <w:r w:rsidRPr="007F75DB">
              <w:rPr>
                <w:rFonts w:ascii="Footlight MT Light" w:hAnsi="Footlight MT Light"/>
              </w:rPr>
              <w:t>8.Can make wider connections to other texts and characters</w:t>
            </w:r>
          </w:p>
        </w:tc>
        <w:tc>
          <w:tcPr>
            <w:tcW w:w="1417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397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438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418" w:type="dxa"/>
            <w:gridSpan w:val="2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</w:tr>
      <w:tr w:rsidR="002A0DCB" w:rsidRPr="007F75DB" w:rsidTr="007F75DB">
        <w:tc>
          <w:tcPr>
            <w:tcW w:w="3936" w:type="dxa"/>
          </w:tcPr>
          <w:p w:rsidR="002A0DCB" w:rsidRPr="007F75DB" w:rsidRDefault="00765DD4" w:rsidP="00765DD4">
            <w:pPr>
              <w:rPr>
                <w:rFonts w:ascii="Footlight MT Light" w:hAnsi="Footlight MT Light"/>
              </w:rPr>
            </w:pPr>
            <w:r w:rsidRPr="007F75DB">
              <w:rPr>
                <w:rFonts w:ascii="Footlight MT Light" w:hAnsi="Footlight MT Light"/>
              </w:rPr>
              <w:t xml:space="preserve">9.Can make connections to wider issues related to the reading </w:t>
            </w:r>
          </w:p>
        </w:tc>
        <w:tc>
          <w:tcPr>
            <w:tcW w:w="1417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397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438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418" w:type="dxa"/>
            <w:gridSpan w:val="2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</w:tr>
      <w:tr w:rsidR="002A0DCB" w:rsidRPr="007F75DB" w:rsidTr="007F75DB">
        <w:tc>
          <w:tcPr>
            <w:tcW w:w="3936" w:type="dxa"/>
          </w:tcPr>
          <w:p w:rsidR="002A0DCB" w:rsidRPr="007F75DB" w:rsidRDefault="00765DD4" w:rsidP="00765DD4">
            <w:pPr>
              <w:rPr>
                <w:rFonts w:ascii="Footlight MT Light" w:hAnsi="Footlight MT Light"/>
              </w:rPr>
            </w:pPr>
            <w:r w:rsidRPr="007F75DB">
              <w:rPr>
                <w:rFonts w:ascii="Footlight MT Light" w:hAnsi="Footlight MT Light"/>
              </w:rPr>
              <w:t>10.Can identify literal and inferential information and be competent in formulating open ended questions using this knowledge</w:t>
            </w:r>
          </w:p>
        </w:tc>
        <w:tc>
          <w:tcPr>
            <w:tcW w:w="1417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397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438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418" w:type="dxa"/>
            <w:gridSpan w:val="2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</w:tr>
      <w:tr w:rsidR="002A0DCB" w:rsidRPr="007F75DB" w:rsidTr="007F75DB">
        <w:tc>
          <w:tcPr>
            <w:tcW w:w="3936" w:type="dxa"/>
          </w:tcPr>
          <w:p w:rsidR="00765DD4" w:rsidRPr="007F75DB" w:rsidRDefault="00765DD4" w:rsidP="00765DD4">
            <w:pPr>
              <w:rPr>
                <w:rFonts w:ascii="Footlight MT Light" w:hAnsi="Footlight MT Light"/>
              </w:rPr>
            </w:pPr>
            <w:r w:rsidRPr="007F75DB">
              <w:rPr>
                <w:rFonts w:ascii="Footlight MT Light" w:hAnsi="Footlight MT Light"/>
              </w:rPr>
              <w:t xml:space="preserve">11.Can identify different genres as well as fiction, non-fiction and poetry. The student at this satage will be able to </w:t>
            </w:r>
            <w:r w:rsidR="00A60AD3" w:rsidRPr="007F75DB">
              <w:rPr>
                <w:rFonts w:ascii="Footlight MT Light" w:hAnsi="Footlight MT Light"/>
              </w:rPr>
              <w:t>also identify structures and features of various texts.</w:t>
            </w:r>
          </w:p>
          <w:p w:rsidR="002A0DCB" w:rsidRPr="007F75DB" w:rsidRDefault="00765DD4" w:rsidP="00765DD4">
            <w:pPr>
              <w:rPr>
                <w:rFonts w:ascii="Footlight MT Light" w:hAnsi="Footlight MT Light"/>
              </w:rPr>
            </w:pPr>
            <w:r w:rsidRPr="007F75DB">
              <w:rPr>
                <w:rFonts w:ascii="Footlight MT Light" w:hAnsi="Footlight MT Light"/>
              </w:rPr>
              <w:t xml:space="preserve">  </w:t>
            </w:r>
          </w:p>
        </w:tc>
        <w:tc>
          <w:tcPr>
            <w:tcW w:w="1417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397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438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418" w:type="dxa"/>
            <w:gridSpan w:val="2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</w:tr>
      <w:tr w:rsidR="002A0DCB" w:rsidRPr="007F75DB" w:rsidTr="007F75DB">
        <w:tc>
          <w:tcPr>
            <w:tcW w:w="3936" w:type="dxa"/>
          </w:tcPr>
          <w:p w:rsidR="002A0DCB" w:rsidRPr="007F75DB" w:rsidRDefault="00A60AD3" w:rsidP="00A60AD3">
            <w:pPr>
              <w:rPr>
                <w:rFonts w:ascii="Footlight MT Light" w:hAnsi="Footlight MT Light"/>
              </w:rPr>
            </w:pPr>
            <w:r w:rsidRPr="007F75DB">
              <w:rPr>
                <w:rFonts w:ascii="Footlight MT Light" w:hAnsi="Footlight MT Light"/>
              </w:rPr>
              <w:t>12.Identifies and competently uses features of non- fiction texts</w:t>
            </w:r>
          </w:p>
        </w:tc>
        <w:tc>
          <w:tcPr>
            <w:tcW w:w="1417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397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438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418" w:type="dxa"/>
            <w:gridSpan w:val="2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</w:tr>
      <w:tr w:rsidR="002A0DCB" w:rsidRPr="007F75DB" w:rsidTr="007F75DB">
        <w:tc>
          <w:tcPr>
            <w:tcW w:w="3936" w:type="dxa"/>
          </w:tcPr>
          <w:p w:rsidR="002A0DCB" w:rsidRPr="007F75DB" w:rsidRDefault="00A60AD3" w:rsidP="00BB3D96">
            <w:pPr>
              <w:rPr>
                <w:rFonts w:ascii="Footlight MT Light" w:hAnsi="Footlight MT Light"/>
              </w:rPr>
            </w:pPr>
            <w:r w:rsidRPr="007F75DB">
              <w:rPr>
                <w:rFonts w:ascii="Footlight MT Light" w:hAnsi="Footlight MT Light"/>
              </w:rPr>
              <w:t>13.Can skim and scan/summarise and read for the gist</w:t>
            </w:r>
          </w:p>
        </w:tc>
        <w:tc>
          <w:tcPr>
            <w:tcW w:w="1417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397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438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418" w:type="dxa"/>
            <w:gridSpan w:val="2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</w:tr>
      <w:tr w:rsidR="002A0DCB" w:rsidRPr="007F75DB" w:rsidTr="007F75DB">
        <w:tc>
          <w:tcPr>
            <w:tcW w:w="3936" w:type="dxa"/>
          </w:tcPr>
          <w:p w:rsidR="002A0DCB" w:rsidRPr="007F75DB" w:rsidRDefault="00A60AD3" w:rsidP="00A60AD3">
            <w:pPr>
              <w:rPr>
                <w:rFonts w:ascii="Footlight MT Light" w:hAnsi="Footlight MT Light"/>
              </w:rPr>
            </w:pPr>
            <w:r w:rsidRPr="007F75DB">
              <w:rPr>
                <w:rFonts w:ascii="Footlight MT Light" w:hAnsi="Footlight MT Light"/>
              </w:rPr>
              <w:t>14.Can record information and synthesise that information to make meaning</w:t>
            </w:r>
          </w:p>
        </w:tc>
        <w:tc>
          <w:tcPr>
            <w:tcW w:w="1417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397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438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418" w:type="dxa"/>
            <w:gridSpan w:val="2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</w:tr>
      <w:tr w:rsidR="002A0DCB" w:rsidRPr="007F75DB" w:rsidTr="007F75DB">
        <w:tc>
          <w:tcPr>
            <w:tcW w:w="3936" w:type="dxa"/>
          </w:tcPr>
          <w:p w:rsidR="002A0DCB" w:rsidRPr="007F75DB" w:rsidRDefault="00A60AD3" w:rsidP="00A60AD3">
            <w:pPr>
              <w:rPr>
                <w:rFonts w:ascii="Footlight MT Light" w:hAnsi="Footlight MT Light"/>
              </w:rPr>
            </w:pPr>
            <w:r w:rsidRPr="007F75DB">
              <w:rPr>
                <w:rFonts w:ascii="Footlight MT Light" w:hAnsi="Footlight MT Light"/>
              </w:rPr>
              <w:t>15.Can monitor their thinking and learning by completing the CONTENT/PROCESS CHART</w:t>
            </w:r>
          </w:p>
        </w:tc>
        <w:tc>
          <w:tcPr>
            <w:tcW w:w="1417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397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438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418" w:type="dxa"/>
            <w:gridSpan w:val="2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</w:tr>
      <w:tr w:rsidR="002A0DCB" w:rsidRPr="007F75DB" w:rsidTr="007F75DB">
        <w:tc>
          <w:tcPr>
            <w:tcW w:w="3936" w:type="dxa"/>
          </w:tcPr>
          <w:p w:rsidR="002A0DCB" w:rsidRPr="007F75DB" w:rsidRDefault="007D6822" w:rsidP="007D6822">
            <w:pPr>
              <w:rPr>
                <w:rFonts w:ascii="Footlight MT Light" w:hAnsi="Footlight MT Light"/>
              </w:rPr>
            </w:pPr>
            <w:r w:rsidRPr="007F75DB">
              <w:rPr>
                <w:rFonts w:ascii="Footlight MT Light" w:hAnsi="Footlight MT Light"/>
              </w:rPr>
              <w:t xml:space="preserve">16.Can evaluate CONTENT/PROCESS chart and complete the additional column considering the purpose and success of the writing  taking  into account the view of the reader  </w:t>
            </w:r>
          </w:p>
        </w:tc>
        <w:tc>
          <w:tcPr>
            <w:tcW w:w="1417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397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438" w:type="dxa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  <w:tc>
          <w:tcPr>
            <w:tcW w:w="1418" w:type="dxa"/>
            <w:gridSpan w:val="2"/>
          </w:tcPr>
          <w:p w:rsidR="002A0DCB" w:rsidRPr="007F75DB" w:rsidRDefault="002A0DCB" w:rsidP="00BB3D96">
            <w:pPr>
              <w:rPr>
                <w:rFonts w:ascii="Footlight MT Light" w:hAnsi="Footlight MT Light"/>
              </w:rPr>
            </w:pPr>
          </w:p>
        </w:tc>
      </w:tr>
      <w:tr w:rsidR="007D1B46" w:rsidRPr="007F75DB" w:rsidTr="007F75DB">
        <w:trPr>
          <w:gridAfter w:val="1"/>
          <w:wAfter w:w="364" w:type="dxa"/>
        </w:trPr>
        <w:tc>
          <w:tcPr>
            <w:tcW w:w="9242" w:type="dxa"/>
            <w:gridSpan w:val="5"/>
          </w:tcPr>
          <w:p w:rsidR="00084CAF" w:rsidRPr="007F75DB" w:rsidRDefault="007D1B46" w:rsidP="00BB3D96">
            <w:pPr>
              <w:rPr>
                <w:rFonts w:ascii="Footlight MT Light" w:hAnsi="Footlight MT Light"/>
              </w:rPr>
            </w:pPr>
            <w:r w:rsidRPr="007F75DB">
              <w:rPr>
                <w:rFonts w:ascii="Footlight MT Light" w:hAnsi="Footlight MT Light"/>
              </w:rPr>
              <w:lastRenderedPageBreak/>
              <w:t xml:space="preserve">TITLE </w:t>
            </w:r>
            <w:r w:rsidR="007F75DB" w:rsidRPr="007F75DB">
              <w:rPr>
                <w:rFonts w:ascii="Footlight MT Light" w:hAnsi="Footlight MT Light"/>
                <w:i/>
                <w:u w:val="single"/>
              </w:rPr>
              <w:t>CONFERENCE 1</w:t>
            </w:r>
          </w:p>
          <w:p w:rsidR="00084CAF" w:rsidRPr="007F75DB" w:rsidRDefault="00084CAF" w:rsidP="00BB3D96">
            <w:pPr>
              <w:rPr>
                <w:rFonts w:ascii="Footlight MT Light" w:hAnsi="Footlight MT Light"/>
              </w:rPr>
            </w:pPr>
            <w:r w:rsidRPr="007F75DB">
              <w:rPr>
                <w:rFonts w:ascii="Footlight MT Light" w:hAnsi="Footlight MT Light"/>
              </w:rPr>
              <w:t>TEACHER’S COMMENTS</w:t>
            </w:r>
            <w:r w:rsidR="000E5AAE" w:rsidRPr="007F75DB">
              <w:rPr>
                <w:rFonts w:ascii="Footlight MT Light" w:hAnsi="Footlight MT Light"/>
              </w:rPr>
              <w:t>(feedback on what was covered in the conference)</w:t>
            </w:r>
          </w:p>
          <w:p w:rsidR="00084CAF" w:rsidRPr="007F75DB" w:rsidRDefault="00084CAF" w:rsidP="00BB3D96">
            <w:pPr>
              <w:rPr>
                <w:rFonts w:ascii="Footlight MT Light" w:hAnsi="Footlight MT Light"/>
              </w:rPr>
            </w:pPr>
          </w:p>
          <w:p w:rsidR="00084CAF" w:rsidRPr="007F75DB" w:rsidRDefault="00084CAF" w:rsidP="00BB3D96">
            <w:pPr>
              <w:rPr>
                <w:rFonts w:ascii="Footlight MT Light" w:hAnsi="Footlight MT Light"/>
              </w:rPr>
            </w:pPr>
          </w:p>
          <w:p w:rsidR="00084CAF" w:rsidRDefault="00084CAF" w:rsidP="00BB3D96">
            <w:pPr>
              <w:rPr>
                <w:rFonts w:ascii="Footlight MT Light" w:hAnsi="Footlight MT Light"/>
              </w:rPr>
            </w:pPr>
          </w:p>
          <w:p w:rsidR="007F75DB" w:rsidRPr="007F75DB" w:rsidRDefault="007F75DB" w:rsidP="00BB3D96">
            <w:pPr>
              <w:rPr>
                <w:rFonts w:ascii="Footlight MT Light" w:hAnsi="Footlight MT Light"/>
              </w:rPr>
            </w:pPr>
          </w:p>
          <w:p w:rsidR="00084CAF" w:rsidRPr="007F75DB" w:rsidRDefault="00084CAF" w:rsidP="00BB3D96">
            <w:pPr>
              <w:rPr>
                <w:rFonts w:ascii="Footlight MT Light" w:hAnsi="Footlight MT Light"/>
              </w:rPr>
            </w:pPr>
          </w:p>
          <w:p w:rsidR="00084CAF" w:rsidRPr="007F75DB" w:rsidRDefault="00084CAF" w:rsidP="00BB3D96">
            <w:pPr>
              <w:rPr>
                <w:rFonts w:ascii="Footlight MT Light" w:hAnsi="Footlight MT Light"/>
              </w:rPr>
            </w:pPr>
          </w:p>
        </w:tc>
      </w:tr>
      <w:tr w:rsidR="007D1B46" w:rsidRPr="007F75DB" w:rsidTr="007F75DB">
        <w:trPr>
          <w:gridAfter w:val="1"/>
          <w:wAfter w:w="364" w:type="dxa"/>
        </w:trPr>
        <w:tc>
          <w:tcPr>
            <w:tcW w:w="9242" w:type="dxa"/>
            <w:gridSpan w:val="5"/>
          </w:tcPr>
          <w:p w:rsidR="000E5AAE" w:rsidRPr="007F75DB" w:rsidRDefault="00084CAF" w:rsidP="00084CAF">
            <w:pPr>
              <w:rPr>
                <w:rFonts w:ascii="Footlight MT Light" w:hAnsi="Footlight MT Light"/>
              </w:rPr>
            </w:pPr>
            <w:r w:rsidRPr="007F75DB">
              <w:rPr>
                <w:rFonts w:ascii="Footlight MT Light" w:hAnsi="Footlight MT Light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A058C5" wp14:editId="267A5B4E">
                      <wp:simplePos x="0" y="0"/>
                      <wp:positionH relativeFrom="column">
                        <wp:posOffset>2571750</wp:posOffset>
                      </wp:positionH>
                      <wp:positionV relativeFrom="paragraph">
                        <wp:posOffset>45085</wp:posOffset>
                      </wp:positionV>
                      <wp:extent cx="28575" cy="66675"/>
                      <wp:effectExtent l="0" t="0" r="28575" b="28575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575" cy="666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2.5pt,3.55pt" to="204.7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" strokecolor="#4579b8 [3044]"/>
                  </w:pict>
                </mc:Fallback>
              </mc:AlternateContent>
            </w:r>
            <w:r w:rsidRPr="007F75DB">
              <w:rPr>
                <w:rFonts w:ascii="Footlight MT Light" w:hAnsi="Footlight MT Light"/>
              </w:rPr>
              <w:t>STRENGTH                                                                                  GOAL</w:t>
            </w:r>
          </w:p>
          <w:p w:rsidR="00710F52" w:rsidRPr="007F75DB" w:rsidRDefault="00710F52" w:rsidP="00084CAF">
            <w:pPr>
              <w:rPr>
                <w:rFonts w:ascii="Footlight MT Light" w:hAnsi="Footlight MT Light"/>
              </w:rPr>
            </w:pPr>
          </w:p>
          <w:p w:rsidR="000E5AAE" w:rsidRPr="007F75DB" w:rsidRDefault="000E5AAE" w:rsidP="00084CAF">
            <w:pPr>
              <w:rPr>
                <w:rFonts w:ascii="Footlight MT Light" w:hAnsi="Footlight MT Light"/>
              </w:rPr>
            </w:pPr>
          </w:p>
          <w:p w:rsidR="000E5AAE" w:rsidRDefault="000E5AAE" w:rsidP="00084CAF">
            <w:pPr>
              <w:rPr>
                <w:rFonts w:ascii="Footlight MT Light" w:hAnsi="Footlight MT Light"/>
              </w:rPr>
            </w:pPr>
          </w:p>
          <w:p w:rsidR="007F75DB" w:rsidRPr="007F75DB" w:rsidRDefault="007F75DB" w:rsidP="00084CAF">
            <w:pPr>
              <w:rPr>
                <w:rFonts w:ascii="Footlight MT Light" w:hAnsi="Footlight MT Light"/>
              </w:rPr>
            </w:pPr>
          </w:p>
          <w:p w:rsidR="000E5AAE" w:rsidRPr="007F75DB" w:rsidRDefault="000E5AAE" w:rsidP="00084CAF">
            <w:pPr>
              <w:rPr>
                <w:rFonts w:ascii="Footlight MT Light" w:hAnsi="Footlight MT Light"/>
              </w:rPr>
            </w:pPr>
          </w:p>
          <w:p w:rsidR="007D1B46" w:rsidRPr="007F75DB" w:rsidRDefault="00084CAF" w:rsidP="00084CAF">
            <w:pPr>
              <w:rPr>
                <w:rFonts w:ascii="Footlight MT Light" w:hAnsi="Footlight MT Light"/>
              </w:rPr>
            </w:pPr>
            <w:r w:rsidRPr="007F75DB">
              <w:rPr>
                <w:rFonts w:ascii="Footlight MT Light" w:hAnsi="Footlight MT Light"/>
              </w:rPr>
              <w:t xml:space="preserve">                                                                      </w:t>
            </w:r>
          </w:p>
        </w:tc>
      </w:tr>
      <w:tr w:rsidR="007D1B46" w:rsidRPr="007F75DB" w:rsidTr="007F75DB">
        <w:trPr>
          <w:gridAfter w:val="1"/>
          <w:wAfter w:w="364" w:type="dxa"/>
        </w:trPr>
        <w:tc>
          <w:tcPr>
            <w:tcW w:w="9242" w:type="dxa"/>
            <w:gridSpan w:val="5"/>
          </w:tcPr>
          <w:p w:rsidR="000E5AAE" w:rsidRPr="007F75DB" w:rsidRDefault="007F75DB" w:rsidP="00BB3D96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TITLE</w:t>
            </w:r>
            <w:r>
              <w:rPr>
                <w:rFonts w:ascii="Footlight MT Light" w:hAnsi="Footlight MT Light"/>
                <w:u w:val="single"/>
              </w:rPr>
              <w:t xml:space="preserve"> </w:t>
            </w:r>
            <w:r w:rsidRPr="007F75DB">
              <w:rPr>
                <w:rFonts w:ascii="Footlight MT Light" w:hAnsi="Footlight MT Light"/>
                <w:i/>
                <w:u w:val="single"/>
              </w:rPr>
              <w:t>CONFERENCE 2</w:t>
            </w:r>
          </w:p>
          <w:p w:rsidR="000E5AAE" w:rsidRPr="007F75DB" w:rsidRDefault="00260647" w:rsidP="00BB3D96">
            <w:pPr>
              <w:rPr>
                <w:rFonts w:ascii="Footlight MT Light" w:hAnsi="Footlight MT Light"/>
              </w:rPr>
            </w:pPr>
            <w:r w:rsidRPr="007F75DB">
              <w:rPr>
                <w:rFonts w:ascii="Footlight MT Light" w:hAnsi="Footlight MT Light"/>
              </w:rPr>
              <w:t>TEACHERS COMMENTS(Feedback  on what was covered in the conference)</w:t>
            </w:r>
          </w:p>
          <w:p w:rsidR="00084CAF" w:rsidRPr="007F75DB" w:rsidRDefault="00084CAF" w:rsidP="00BB3D96">
            <w:pPr>
              <w:rPr>
                <w:rFonts w:ascii="Footlight MT Light" w:hAnsi="Footlight MT Light"/>
              </w:rPr>
            </w:pPr>
          </w:p>
          <w:p w:rsidR="00084CAF" w:rsidRPr="007F75DB" w:rsidRDefault="00084CAF" w:rsidP="00BB3D96">
            <w:pPr>
              <w:rPr>
                <w:rFonts w:ascii="Footlight MT Light" w:hAnsi="Footlight MT Light"/>
              </w:rPr>
            </w:pPr>
          </w:p>
          <w:p w:rsidR="00084CAF" w:rsidRPr="007F75DB" w:rsidRDefault="00084CAF" w:rsidP="00BB3D96">
            <w:pPr>
              <w:rPr>
                <w:rFonts w:ascii="Footlight MT Light" w:hAnsi="Footlight MT Light"/>
              </w:rPr>
            </w:pPr>
          </w:p>
          <w:p w:rsidR="00084CAF" w:rsidRDefault="00084CAF" w:rsidP="00BB3D96">
            <w:pPr>
              <w:rPr>
                <w:rFonts w:ascii="Footlight MT Light" w:hAnsi="Footlight MT Light"/>
              </w:rPr>
            </w:pPr>
          </w:p>
          <w:p w:rsidR="007F75DB" w:rsidRPr="007F75DB" w:rsidRDefault="007F75DB" w:rsidP="00BB3D96">
            <w:pPr>
              <w:rPr>
                <w:rFonts w:ascii="Footlight MT Light" w:hAnsi="Footlight MT Light"/>
              </w:rPr>
            </w:pPr>
          </w:p>
          <w:p w:rsidR="00084CAF" w:rsidRPr="007F75DB" w:rsidRDefault="00084CAF" w:rsidP="00BB3D96">
            <w:pPr>
              <w:rPr>
                <w:rFonts w:ascii="Footlight MT Light" w:hAnsi="Footlight MT Light"/>
              </w:rPr>
            </w:pPr>
          </w:p>
        </w:tc>
      </w:tr>
      <w:tr w:rsidR="007D1B46" w:rsidRPr="007F75DB" w:rsidTr="007F75DB">
        <w:trPr>
          <w:gridAfter w:val="1"/>
          <w:wAfter w:w="364" w:type="dxa"/>
        </w:trPr>
        <w:tc>
          <w:tcPr>
            <w:tcW w:w="9242" w:type="dxa"/>
            <w:gridSpan w:val="5"/>
          </w:tcPr>
          <w:p w:rsidR="007D1B46" w:rsidRPr="007F75DB" w:rsidRDefault="00260647" w:rsidP="00260647">
            <w:pPr>
              <w:tabs>
                <w:tab w:val="left" w:pos="5550"/>
              </w:tabs>
              <w:rPr>
                <w:rFonts w:ascii="Footlight MT Light" w:hAnsi="Footlight MT Light"/>
              </w:rPr>
            </w:pPr>
            <w:r w:rsidRPr="007F75DB">
              <w:rPr>
                <w:rFonts w:ascii="Footlight MT Light" w:hAnsi="Footlight MT Light"/>
              </w:rPr>
              <w:t xml:space="preserve">STRENGTH </w:t>
            </w:r>
            <w:r w:rsidRPr="007F75DB">
              <w:rPr>
                <w:rFonts w:ascii="Footlight MT Light" w:hAnsi="Footlight MT Light"/>
              </w:rPr>
              <w:tab/>
            </w:r>
            <w:r w:rsidR="007F75DB">
              <w:rPr>
                <w:rFonts w:ascii="Footlight MT Light" w:hAnsi="Footlight MT Light"/>
              </w:rPr>
              <w:t>GOAL</w:t>
            </w:r>
          </w:p>
          <w:p w:rsidR="00260647" w:rsidRPr="007F75DB" w:rsidRDefault="00260647" w:rsidP="00260647">
            <w:pPr>
              <w:tabs>
                <w:tab w:val="left" w:pos="5550"/>
              </w:tabs>
              <w:rPr>
                <w:rFonts w:ascii="Footlight MT Light" w:hAnsi="Footlight MT Light"/>
              </w:rPr>
            </w:pPr>
          </w:p>
          <w:p w:rsidR="00260647" w:rsidRPr="007F75DB" w:rsidRDefault="00260647" w:rsidP="00260647">
            <w:pPr>
              <w:tabs>
                <w:tab w:val="left" w:pos="5550"/>
              </w:tabs>
              <w:rPr>
                <w:rFonts w:ascii="Footlight MT Light" w:hAnsi="Footlight MT Light"/>
              </w:rPr>
            </w:pPr>
          </w:p>
          <w:p w:rsidR="00260647" w:rsidRDefault="00260647" w:rsidP="00260647">
            <w:pPr>
              <w:rPr>
                <w:rFonts w:ascii="Footlight MT Light" w:hAnsi="Footlight MT Light"/>
              </w:rPr>
            </w:pPr>
          </w:p>
          <w:p w:rsidR="007F75DB" w:rsidRPr="007F75DB" w:rsidRDefault="007F75DB" w:rsidP="00260647">
            <w:pPr>
              <w:rPr>
                <w:rFonts w:ascii="Footlight MT Light" w:hAnsi="Footlight MT Light"/>
              </w:rPr>
            </w:pPr>
          </w:p>
          <w:p w:rsidR="00260647" w:rsidRPr="007F75DB" w:rsidRDefault="00260647" w:rsidP="00260647">
            <w:pPr>
              <w:rPr>
                <w:rFonts w:ascii="Footlight MT Light" w:hAnsi="Footlight MT Light"/>
              </w:rPr>
            </w:pPr>
          </w:p>
          <w:p w:rsidR="00260647" w:rsidRPr="007F75DB" w:rsidRDefault="00260647" w:rsidP="00260647">
            <w:pPr>
              <w:rPr>
                <w:rFonts w:ascii="Footlight MT Light" w:hAnsi="Footlight MT Light"/>
              </w:rPr>
            </w:pPr>
          </w:p>
        </w:tc>
      </w:tr>
      <w:tr w:rsidR="007D1B46" w:rsidRPr="007F75DB" w:rsidTr="007F75DB">
        <w:trPr>
          <w:gridAfter w:val="1"/>
          <w:wAfter w:w="364" w:type="dxa"/>
        </w:trPr>
        <w:tc>
          <w:tcPr>
            <w:tcW w:w="9242" w:type="dxa"/>
            <w:gridSpan w:val="5"/>
          </w:tcPr>
          <w:p w:rsidR="007F75DB" w:rsidRPr="007F75DB" w:rsidRDefault="007F75DB" w:rsidP="00BB3D96">
            <w:pPr>
              <w:rPr>
                <w:rFonts w:ascii="Footlight MT Light" w:hAnsi="Footlight MT Light"/>
                <w:i/>
                <w:u w:val="single"/>
              </w:rPr>
            </w:pPr>
            <w:r>
              <w:rPr>
                <w:rFonts w:ascii="Footlight MT Light" w:hAnsi="Footlight MT Light"/>
              </w:rPr>
              <w:t xml:space="preserve">TITLE </w:t>
            </w:r>
            <w:r>
              <w:rPr>
                <w:rFonts w:ascii="Footlight MT Light" w:hAnsi="Footlight MT Light"/>
                <w:i/>
                <w:u w:val="single"/>
              </w:rPr>
              <w:t>CONFERENCE 3</w:t>
            </w:r>
          </w:p>
          <w:p w:rsidR="00260647" w:rsidRPr="007F75DB" w:rsidRDefault="00260647" w:rsidP="00BB3D96">
            <w:pPr>
              <w:rPr>
                <w:rFonts w:ascii="Footlight MT Light" w:hAnsi="Footlight MT Light"/>
              </w:rPr>
            </w:pPr>
            <w:r w:rsidRPr="007F75DB">
              <w:rPr>
                <w:rFonts w:ascii="Footlight MT Light" w:hAnsi="Footlight MT Light"/>
              </w:rPr>
              <w:t>TEACHERS COMMENTS (Feedback on what was covered in the conference)</w:t>
            </w:r>
          </w:p>
          <w:p w:rsidR="00260647" w:rsidRPr="007F75DB" w:rsidRDefault="00260647" w:rsidP="00BB3D96">
            <w:pPr>
              <w:rPr>
                <w:rFonts w:ascii="Footlight MT Light" w:hAnsi="Footlight MT Light"/>
              </w:rPr>
            </w:pPr>
          </w:p>
          <w:p w:rsidR="00260647" w:rsidRPr="007F75DB" w:rsidRDefault="00260647" w:rsidP="00BB3D96">
            <w:pPr>
              <w:rPr>
                <w:rFonts w:ascii="Footlight MT Light" w:hAnsi="Footlight MT Light"/>
              </w:rPr>
            </w:pPr>
          </w:p>
          <w:p w:rsidR="00260647" w:rsidRPr="007F75DB" w:rsidRDefault="00260647" w:rsidP="00BB3D96">
            <w:pPr>
              <w:rPr>
                <w:rFonts w:ascii="Footlight MT Light" w:hAnsi="Footlight MT Light"/>
              </w:rPr>
            </w:pPr>
          </w:p>
          <w:p w:rsidR="007F75DB" w:rsidRPr="007F75DB" w:rsidRDefault="007F75DB" w:rsidP="00BB3D96">
            <w:pPr>
              <w:rPr>
                <w:rFonts w:ascii="Footlight MT Light" w:hAnsi="Footlight MT Light"/>
              </w:rPr>
            </w:pPr>
          </w:p>
          <w:p w:rsidR="00260647" w:rsidRPr="007F75DB" w:rsidRDefault="00260647" w:rsidP="00BB3D96">
            <w:pPr>
              <w:rPr>
                <w:rFonts w:ascii="Footlight MT Light" w:hAnsi="Footlight MT Light"/>
              </w:rPr>
            </w:pPr>
          </w:p>
          <w:p w:rsidR="00260647" w:rsidRPr="007F75DB" w:rsidRDefault="007F75DB" w:rsidP="007F75DB">
            <w:pPr>
              <w:rPr>
                <w:rFonts w:ascii="Footlight MT Light" w:hAnsi="Footlight MT Light"/>
              </w:rPr>
            </w:pPr>
            <w:r w:rsidRPr="007F75DB">
              <w:rPr>
                <w:rFonts w:ascii="Footlight MT Light" w:hAnsi="Footlight MT Light"/>
              </w:rPr>
              <w:t xml:space="preserve">STRENGTH                                                                  </w:t>
            </w:r>
            <w:r>
              <w:rPr>
                <w:rFonts w:ascii="Footlight MT Light" w:hAnsi="Footlight MT Light"/>
              </w:rPr>
              <w:t xml:space="preserve">                 GOAL</w:t>
            </w:r>
          </w:p>
        </w:tc>
      </w:tr>
      <w:tr w:rsidR="007D1B46" w:rsidRPr="007F75DB" w:rsidTr="007F75DB">
        <w:trPr>
          <w:gridAfter w:val="1"/>
          <w:wAfter w:w="364" w:type="dxa"/>
        </w:trPr>
        <w:tc>
          <w:tcPr>
            <w:tcW w:w="9242" w:type="dxa"/>
            <w:gridSpan w:val="5"/>
          </w:tcPr>
          <w:p w:rsidR="007D1B46" w:rsidRPr="007F75DB" w:rsidRDefault="007D1B46" w:rsidP="00BB3D96">
            <w:pPr>
              <w:rPr>
                <w:rFonts w:ascii="Footlight MT Light" w:hAnsi="Footlight MT Light"/>
              </w:rPr>
            </w:pPr>
          </w:p>
          <w:p w:rsidR="00F61286" w:rsidRPr="007F75DB" w:rsidRDefault="00F61286" w:rsidP="00BB3D96">
            <w:pPr>
              <w:rPr>
                <w:rFonts w:ascii="Footlight MT Light" w:hAnsi="Footlight MT Light"/>
              </w:rPr>
            </w:pPr>
          </w:p>
          <w:p w:rsidR="00F61286" w:rsidRDefault="00F61286" w:rsidP="00BB3D96">
            <w:pPr>
              <w:rPr>
                <w:rFonts w:ascii="Footlight MT Light" w:hAnsi="Footlight MT Light"/>
              </w:rPr>
            </w:pPr>
          </w:p>
          <w:p w:rsidR="007F75DB" w:rsidRPr="007F75DB" w:rsidRDefault="007F75DB" w:rsidP="00BB3D96">
            <w:pPr>
              <w:rPr>
                <w:rFonts w:ascii="Footlight MT Light" w:hAnsi="Footlight MT Light"/>
              </w:rPr>
            </w:pPr>
          </w:p>
          <w:p w:rsidR="00F61286" w:rsidRPr="007F75DB" w:rsidRDefault="00F61286" w:rsidP="00BB3D96">
            <w:pPr>
              <w:rPr>
                <w:rFonts w:ascii="Footlight MT Light" w:hAnsi="Footlight MT Light"/>
              </w:rPr>
            </w:pPr>
          </w:p>
          <w:p w:rsidR="00F61286" w:rsidRPr="007F75DB" w:rsidRDefault="00F61286" w:rsidP="00BB3D96">
            <w:pPr>
              <w:rPr>
                <w:rFonts w:ascii="Footlight MT Light" w:hAnsi="Footlight MT Light"/>
              </w:rPr>
            </w:pPr>
          </w:p>
        </w:tc>
      </w:tr>
      <w:tr w:rsidR="007D1B46" w:rsidRPr="007F75DB" w:rsidTr="007F75DB">
        <w:trPr>
          <w:gridAfter w:val="1"/>
          <w:wAfter w:w="364" w:type="dxa"/>
        </w:trPr>
        <w:tc>
          <w:tcPr>
            <w:tcW w:w="9242" w:type="dxa"/>
            <w:gridSpan w:val="5"/>
          </w:tcPr>
          <w:p w:rsidR="00F61286" w:rsidRPr="007F75DB" w:rsidRDefault="00F61286" w:rsidP="00BB3D96">
            <w:pPr>
              <w:rPr>
                <w:rFonts w:ascii="Footlight MT Light" w:hAnsi="Footlight MT Light"/>
              </w:rPr>
            </w:pPr>
            <w:r w:rsidRPr="007F75DB">
              <w:rPr>
                <w:rFonts w:ascii="Footlight MT Light" w:hAnsi="Footlight MT Light"/>
              </w:rPr>
              <w:t>TITLE</w:t>
            </w:r>
            <w:r w:rsidR="007F75DB">
              <w:rPr>
                <w:rFonts w:ascii="Footlight MT Light" w:hAnsi="Footlight MT Light"/>
              </w:rPr>
              <w:t xml:space="preserve"> </w:t>
            </w:r>
            <w:r w:rsidR="007F75DB">
              <w:rPr>
                <w:rFonts w:ascii="Footlight MT Light" w:hAnsi="Footlight MT Light"/>
                <w:i/>
                <w:u w:val="single"/>
              </w:rPr>
              <w:t xml:space="preserve">CONFERENCE 4 </w:t>
            </w:r>
            <w:r w:rsidR="007F75DB">
              <w:rPr>
                <w:rFonts w:ascii="Footlight MT Light" w:hAnsi="Footlight MT Light"/>
              </w:rPr>
              <w:t xml:space="preserve"> </w:t>
            </w:r>
          </w:p>
          <w:p w:rsidR="00F61286" w:rsidRPr="007F75DB" w:rsidRDefault="00F61286" w:rsidP="00BB3D96">
            <w:pPr>
              <w:rPr>
                <w:rFonts w:ascii="Footlight MT Light" w:hAnsi="Footlight MT Light"/>
              </w:rPr>
            </w:pPr>
            <w:r w:rsidRPr="007F75DB">
              <w:rPr>
                <w:rFonts w:ascii="Footlight MT Light" w:hAnsi="Footlight MT Light"/>
              </w:rPr>
              <w:t>TEACHERS COMMENTS(Feedback on what was covered in the conference)</w:t>
            </w:r>
          </w:p>
          <w:p w:rsidR="00F61286" w:rsidRPr="007F75DB" w:rsidRDefault="00F61286" w:rsidP="00BB3D96">
            <w:pPr>
              <w:rPr>
                <w:rFonts w:ascii="Footlight MT Light" w:hAnsi="Footlight MT Light"/>
              </w:rPr>
            </w:pPr>
          </w:p>
          <w:p w:rsidR="00F61286" w:rsidRDefault="00F61286" w:rsidP="00BB3D96">
            <w:pPr>
              <w:rPr>
                <w:rFonts w:ascii="Footlight MT Light" w:hAnsi="Footlight MT Light"/>
              </w:rPr>
            </w:pPr>
          </w:p>
          <w:p w:rsidR="007F75DB" w:rsidRPr="007F75DB" w:rsidRDefault="007F75DB" w:rsidP="00BB3D96">
            <w:pPr>
              <w:rPr>
                <w:rFonts w:ascii="Footlight MT Light" w:hAnsi="Footlight MT Light"/>
              </w:rPr>
            </w:pPr>
          </w:p>
          <w:p w:rsidR="00F61286" w:rsidRPr="007F75DB" w:rsidRDefault="00F61286" w:rsidP="00BB3D96">
            <w:pPr>
              <w:rPr>
                <w:rFonts w:ascii="Footlight MT Light" w:hAnsi="Footlight MT Light"/>
              </w:rPr>
            </w:pPr>
          </w:p>
          <w:p w:rsidR="00F61286" w:rsidRPr="007F75DB" w:rsidRDefault="00F61286" w:rsidP="00BB3D96">
            <w:pPr>
              <w:rPr>
                <w:rFonts w:ascii="Footlight MT Light" w:hAnsi="Footlight MT Light"/>
              </w:rPr>
            </w:pPr>
          </w:p>
        </w:tc>
      </w:tr>
      <w:tr w:rsidR="007D1B46" w:rsidRPr="007F75DB" w:rsidTr="007F75DB">
        <w:trPr>
          <w:gridAfter w:val="1"/>
          <w:wAfter w:w="364" w:type="dxa"/>
          <w:trHeight w:val="1453"/>
        </w:trPr>
        <w:tc>
          <w:tcPr>
            <w:tcW w:w="9242" w:type="dxa"/>
            <w:gridSpan w:val="5"/>
          </w:tcPr>
          <w:p w:rsidR="00F61286" w:rsidRPr="007F75DB" w:rsidRDefault="00F61286" w:rsidP="00BB3D96">
            <w:pPr>
              <w:rPr>
                <w:rFonts w:ascii="Footlight MT Light" w:hAnsi="Footlight MT Light"/>
              </w:rPr>
            </w:pPr>
          </w:p>
          <w:p w:rsidR="00F61286" w:rsidRPr="007F75DB" w:rsidRDefault="00F61286" w:rsidP="00BB3D96">
            <w:pPr>
              <w:rPr>
                <w:rFonts w:ascii="Footlight MT Light" w:hAnsi="Footlight MT Light"/>
              </w:rPr>
            </w:pPr>
            <w:r w:rsidRPr="007F75DB">
              <w:rPr>
                <w:rFonts w:ascii="Footlight MT Light" w:hAnsi="Footlight MT Light"/>
              </w:rPr>
              <w:t xml:space="preserve">STENGTH                                                                               </w:t>
            </w:r>
            <w:r w:rsidR="007F75DB">
              <w:rPr>
                <w:rFonts w:ascii="Footlight MT Light" w:hAnsi="Footlight MT Light"/>
              </w:rPr>
              <w:t xml:space="preserve">      </w:t>
            </w:r>
            <w:r w:rsidRPr="007F75DB">
              <w:rPr>
                <w:rFonts w:ascii="Footlight MT Light" w:hAnsi="Footlight MT Light"/>
              </w:rPr>
              <w:t>GOAL</w:t>
            </w:r>
          </w:p>
          <w:p w:rsidR="00F61286" w:rsidRDefault="00F61286" w:rsidP="00BB3D96">
            <w:pPr>
              <w:rPr>
                <w:rFonts w:ascii="Footlight MT Light" w:hAnsi="Footlight MT Light"/>
              </w:rPr>
            </w:pPr>
          </w:p>
          <w:p w:rsidR="007F75DB" w:rsidRDefault="007F75DB" w:rsidP="00BB3D96">
            <w:pPr>
              <w:rPr>
                <w:rFonts w:ascii="Footlight MT Light" w:hAnsi="Footlight MT Light"/>
              </w:rPr>
            </w:pPr>
          </w:p>
          <w:p w:rsidR="007F75DB" w:rsidRDefault="007F75DB" w:rsidP="00BB3D96">
            <w:pPr>
              <w:rPr>
                <w:rFonts w:ascii="Footlight MT Light" w:hAnsi="Footlight MT Light"/>
              </w:rPr>
            </w:pPr>
          </w:p>
          <w:p w:rsidR="007F75DB" w:rsidRDefault="007F75DB" w:rsidP="00BB3D96">
            <w:pPr>
              <w:rPr>
                <w:rFonts w:ascii="Footlight MT Light" w:hAnsi="Footlight MT Light"/>
              </w:rPr>
            </w:pPr>
          </w:p>
          <w:p w:rsidR="00F8684B" w:rsidRDefault="00F8684B" w:rsidP="00BB3D96">
            <w:pPr>
              <w:rPr>
                <w:rFonts w:ascii="Footlight MT Light" w:hAnsi="Footlight MT Light"/>
              </w:rPr>
            </w:pPr>
            <w:bookmarkStart w:id="0" w:name="_GoBack"/>
            <w:bookmarkEnd w:id="0"/>
          </w:p>
          <w:p w:rsidR="007F75DB" w:rsidRPr="007F75DB" w:rsidRDefault="007F75DB" w:rsidP="00BB3D96">
            <w:pPr>
              <w:rPr>
                <w:rFonts w:ascii="Footlight MT Light" w:hAnsi="Footlight MT Light"/>
              </w:rPr>
            </w:pPr>
          </w:p>
        </w:tc>
      </w:tr>
    </w:tbl>
    <w:p w:rsidR="00BB3D96" w:rsidRPr="007F75DB" w:rsidRDefault="00BB3D96" w:rsidP="007F75DB">
      <w:pPr>
        <w:rPr>
          <w:rFonts w:ascii="Footlight MT Light" w:hAnsi="Footlight MT Light"/>
        </w:rPr>
      </w:pPr>
    </w:p>
    <w:sectPr w:rsidR="00BB3D96" w:rsidRPr="007F75DB" w:rsidSect="00F8684B">
      <w:pgSz w:w="11906" w:h="16838"/>
      <w:pgMar w:top="1440" w:right="1440" w:bottom="1361" w:left="1440" w:header="709" w:footer="709" w:gutter="0"/>
      <w:pgBorders w:offsetFrom="page">
        <w:top w:val="classicalWave" w:sz="10" w:space="24" w:color="auto"/>
        <w:left w:val="classicalWave" w:sz="10" w:space="24" w:color="auto"/>
        <w:bottom w:val="classicalWave" w:sz="10" w:space="24" w:color="auto"/>
        <w:right w:val="classicalWave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BA5071"/>
    <w:multiLevelType w:val="hybridMultilevel"/>
    <w:tmpl w:val="514AF12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D96"/>
    <w:rsid w:val="00084CAF"/>
    <w:rsid w:val="000E5AAE"/>
    <w:rsid w:val="0014170E"/>
    <w:rsid w:val="00260647"/>
    <w:rsid w:val="002A0DCB"/>
    <w:rsid w:val="005B7FD5"/>
    <w:rsid w:val="005F5969"/>
    <w:rsid w:val="006A52B5"/>
    <w:rsid w:val="00710F52"/>
    <w:rsid w:val="00765DD4"/>
    <w:rsid w:val="007D1B46"/>
    <w:rsid w:val="007D6822"/>
    <w:rsid w:val="007F75DB"/>
    <w:rsid w:val="008D70B6"/>
    <w:rsid w:val="00A60AD3"/>
    <w:rsid w:val="00B845AD"/>
    <w:rsid w:val="00BB3D96"/>
    <w:rsid w:val="00D10619"/>
    <w:rsid w:val="00E2091B"/>
    <w:rsid w:val="00F61286"/>
    <w:rsid w:val="00F8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0D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A0D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0D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A0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MANTZANIDIS, Debbie(MNT)</dc:creator>
  <cp:lastModifiedBy>MANTZANIDIS, Debbie(MNT)</cp:lastModifiedBy>
  <cp:revision>7</cp:revision>
  <cp:lastPrinted>2013-02-04T04:31:00Z</cp:lastPrinted>
  <dcterms:created xsi:type="dcterms:W3CDTF">2013-02-04T10:29:00Z</dcterms:created>
  <dcterms:modified xsi:type="dcterms:W3CDTF">2013-02-04T11:04:00Z</dcterms:modified>
</cp:coreProperties>
</file>